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A5A537" w14:textId="69577ADF" w:rsidR="00FA1DE1" w:rsidRDefault="00827D7B" w:rsidP="00764B01">
      <w:pPr>
        <w:spacing w:after="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A21BC7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Өкмөтүнүн 2012-жылдын 10-февралындагы №85 </w:t>
      </w:r>
      <w:r w:rsidRPr="005C7F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Мамлекеттик органдары, алардын түзүмдүк бөлүмчөлөрү жана ведомстволук мекемелери көрсөтүүчү мамлекеттик кызмат көрсөтүүлөрдүн бирдиктүү реестрин (тизмегин) бекитүү жөнүндө</w:t>
      </w:r>
      <w:r w:rsidRPr="005C7F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токтомуна өзгөртүүлөрдү киргизүү тууралуу</w:t>
      </w:r>
      <w:r w:rsidRPr="005C7F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Кыргыз Республикасынын Министрлер Кабинетинин токтом долбооруна</w:t>
      </w:r>
    </w:p>
    <w:p w14:paraId="5C119E0B" w14:textId="46DA438D" w:rsidR="00827D7B" w:rsidRDefault="00764B01" w:rsidP="00764B01">
      <w:pPr>
        <w:spacing w:after="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САЛЫШТЫРМА ТАБЛИЦА</w:t>
      </w:r>
    </w:p>
    <w:p w14:paraId="51CFABE8" w14:textId="77777777" w:rsidR="00827D7B" w:rsidRPr="00A52246" w:rsidRDefault="00827D7B" w:rsidP="00764B01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081"/>
        <w:gridCol w:w="7513"/>
      </w:tblGrid>
      <w:tr w:rsidR="00FA1DE1" w:rsidRPr="00A52246" w14:paraId="1E05C954" w14:textId="65AB0C28" w:rsidTr="00070B8A">
        <w:tc>
          <w:tcPr>
            <w:tcW w:w="8081" w:type="dxa"/>
          </w:tcPr>
          <w:p w14:paraId="41957712" w14:textId="2702C01F" w:rsidR="00FA1DE1" w:rsidRPr="00A52246" w:rsidRDefault="00827D7B" w:rsidP="00764B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Колдонуудагы</w:t>
            </w:r>
            <w:r w:rsidR="00FA1DE1" w:rsidRPr="00A522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</w:t>
            </w:r>
            <w:r w:rsidR="00FA1DE1" w:rsidRPr="00A5224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bookmarkStart w:id="0" w:name="_GoBack"/>
            <w:bookmarkEnd w:id="0"/>
          </w:p>
        </w:tc>
        <w:tc>
          <w:tcPr>
            <w:tcW w:w="7513" w:type="dxa"/>
          </w:tcPr>
          <w:p w14:paraId="6DFE38B7" w14:textId="6CBC78D6" w:rsidR="00FA1DE1" w:rsidRPr="00A52246" w:rsidRDefault="00827D7B" w:rsidP="00764B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Сунушталган</w:t>
            </w:r>
            <w:r w:rsidR="00FA1DE1" w:rsidRPr="00A522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</w:t>
            </w:r>
          </w:p>
        </w:tc>
      </w:tr>
      <w:tr w:rsidR="00F33964" w:rsidRPr="00A52246" w14:paraId="5739FB7B" w14:textId="77777777" w:rsidTr="00070B8A">
        <w:trPr>
          <w:trHeight w:val="5542"/>
        </w:trPr>
        <w:tc>
          <w:tcPr>
            <w:tcW w:w="8081" w:type="dxa"/>
          </w:tcPr>
          <w:p w14:paraId="448CD3D3" w14:textId="13328F31" w:rsidR="00F33964" w:rsidRPr="00A52246" w:rsidRDefault="00086F74" w:rsidP="00764B01">
            <w:pPr>
              <w:tabs>
                <w:tab w:val="left" w:pos="3570"/>
              </w:tabs>
              <w:rPr>
                <w:sz w:val="28"/>
                <w:szCs w:val="28"/>
              </w:rPr>
            </w:pPr>
            <w:r w:rsidRPr="00A52246">
              <w:rPr>
                <w:sz w:val="28"/>
                <w:szCs w:val="28"/>
              </w:rPr>
              <w:tab/>
            </w:r>
          </w:p>
          <w:tbl>
            <w:tblPr>
              <w:tblStyle w:val="a3"/>
              <w:tblW w:w="7968" w:type="dxa"/>
              <w:tblLayout w:type="fixed"/>
              <w:tblLook w:val="04A0" w:firstRow="1" w:lastRow="0" w:firstColumn="1" w:lastColumn="0" w:noHBand="0" w:noVBand="1"/>
            </w:tblPr>
            <w:tblGrid>
              <w:gridCol w:w="591"/>
              <w:gridCol w:w="2841"/>
              <w:gridCol w:w="1701"/>
              <w:gridCol w:w="1701"/>
              <w:gridCol w:w="1134"/>
            </w:tblGrid>
            <w:tr w:rsidR="00FA1DE1" w:rsidRPr="00A52246" w14:paraId="556C2E60" w14:textId="77777777" w:rsidTr="00070B8A">
              <w:tc>
                <w:tcPr>
                  <w:tcW w:w="7968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EA1EF74" w14:textId="61339CE3" w:rsidR="00FA1DE1" w:rsidRPr="00A52246" w:rsidRDefault="00FA1DE1" w:rsidP="00764B01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5224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6. </w:t>
                  </w:r>
                  <w:r w:rsidR="00827D7B" w:rsidRPr="00827D7B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Маалымат менен камсыздоо тейлөөлөрү</w:t>
                  </w:r>
                </w:p>
              </w:tc>
            </w:tr>
            <w:tr w:rsidR="00FA1DE1" w:rsidRPr="00A52246" w14:paraId="7E522E3F" w14:textId="77777777" w:rsidTr="00070B8A">
              <w:tc>
                <w:tcPr>
                  <w:tcW w:w="591" w:type="dxa"/>
                </w:tcPr>
                <w:p w14:paraId="114014C0" w14:textId="1FF91D47" w:rsidR="00FA1DE1" w:rsidRPr="00A52246" w:rsidRDefault="00FA1DE1" w:rsidP="00764B0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22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2841" w:type="dxa"/>
                </w:tcPr>
                <w:p w14:paraId="1EEF7150" w14:textId="77777777" w:rsidR="00827D7B" w:rsidRPr="00827D7B" w:rsidRDefault="00827D7B" w:rsidP="00764B01">
                  <w:pPr>
                    <w:spacing w:after="60"/>
                    <w:rPr>
                      <w:rFonts w:ascii="Times New Roman" w:eastAsia="Times New Roman" w:hAnsi="Times New Roman" w:cs="Times New Roman"/>
                      <w:strike/>
                      <w:sz w:val="28"/>
                      <w:szCs w:val="28"/>
                      <w:lang w:val="ky-KG" w:eastAsia="ru-RU"/>
                    </w:rPr>
                  </w:pPr>
                  <w:r w:rsidRPr="00827D7B">
                    <w:rPr>
                      <w:rFonts w:ascii="Times New Roman" w:eastAsia="Times New Roman" w:hAnsi="Times New Roman" w:cs="Times New Roman"/>
                      <w:strike/>
                      <w:sz w:val="28"/>
                      <w:szCs w:val="28"/>
                      <w:lang w:val="ky-KG" w:eastAsia="ru-RU"/>
                    </w:rPr>
                    <w:t>Статистикалык иштердин программасында каралбаган статистикалык байкоолорду жүргүзүү, статистикалык маалыматтарды берүү, ошондой эле компьютер пайдалануучуларды маалыматтык тейлөө</w:t>
                  </w:r>
                </w:p>
                <w:p w14:paraId="6268D08E" w14:textId="125340F3" w:rsidR="00FA1DE1" w:rsidRPr="00827D7B" w:rsidRDefault="00FA1DE1" w:rsidP="00764B01">
                  <w:pPr>
                    <w:rPr>
                      <w:rFonts w:ascii="Times New Roman" w:hAnsi="Times New Roman" w:cs="Times New Roman"/>
                      <w:strike/>
                      <w:sz w:val="28"/>
                      <w:szCs w:val="28"/>
                      <w:lang w:val="ky-KG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6A15CA60" w14:textId="4BCA9A83" w:rsidR="00FA1DE1" w:rsidRPr="00827D7B" w:rsidRDefault="00827D7B" w:rsidP="00764B0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827D7B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Улут</w:t>
                  </w:r>
                  <w:r w:rsidR="00FA1DE1" w:rsidRPr="00827D7B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статком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6101A934" w14:textId="4324CFD1" w:rsidR="00FA1DE1" w:rsidRPr="00827D7B" w:rsidRDefault="00827D7B" w:rsidP="00764B0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827D7B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Улут</w:t>
                  </w:r>
                  <w:r w:rsidR="00FA1DE1" w:rsidRPr="00827D7B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статком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17C5120D" w14:textId="5C1B105A" w:rsidR="00FA1DE1" w:rsidRPr="00827D7B" w:rsidRDefault="00827D7B" w:rsidP="00764B0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827D7B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Акы төлөнөт</w:t>
                  </w:r>
                </w:p>
              </w:tc>
            </w:tr>
          </w:tbl>
          <w:p w14:paraId="06167632" w14:textId="77777777" w:rsidR="00F33964" w:rsidRPr="00A52246" w:rsidRDefault="00F33964" w:rsidP="00764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14:paraId="7D60AF1A" w14:textId="77777777" w:rsidR="00F33964" w:rsidRPr="00A52246" w:rsidRDefault="00F33964" w:rsidP="00764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7253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307"/>
              <w:gridCol w:w="2381"/>
              <w:gridCol w:w="1730"/>
              <w:gridCol w:w="1701"/>
              <w:gridCol w:w="1134"/>
            </w:tblGrid>
            <w:tr w:rsidR="00FA1DE1" w:rsidRPr="00A52246" w14:paraId="12EFBA96" w14:textId="77777777" w:rsidTr="00070B8A">
              <w:tc>
                <w:tcPr>
                  <w:tcW w:w="7253" w:type="dxa"/>
                  <w:gridSpan w:val="5"/>
                </w:tcPr>
                <w:p w14:paraId="6D34856E" w14:textId="2E1720D7" w:rsidR="00FA1DE1" w:rsidRPr="00A52246" w:rsidRDefault="00FA1DE1" w:rsidP="00764B01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5224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6. </w:t>
                  </w:r>
                  <w:r w:rsidR="00827D7B" w:rsidRPr="00827D7B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Маалымат менен камсыздоо тейлөөлөрү</w:t>
                  </w:r>
                </w:p>
              </w:tc>
            </w:tr>
            <w:tr w:rsidR="00FA1DE1" w:rsidRPr="00A52246" w14:paraId="770E4DF2" w14:textId="77777777" w:rsidTr="00070B8A">
              <w:trPr>
                <w:trHeight w:val="4286"/>
              </w:trPr>
              <w:tc>
                <w:tcPr>
                  <w:tcW w:w="307" w:type="dxa"/>
                </w:tcPr>
                <w:p w14:paraId="11D5B615" w14:textId="68802C43" w:rsidR="00FA1DE1" w:rsidRPr="00A52246" w:rsidRDefault="00FA1DE1" w:rsidP="00764B0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22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2381" w:type="dxa"/>
                </w:tcPr>
                <w:p w14:paraId="4EB6EFD6" w14:textId="413C8312" w:rsidR="00FA1DE1" w:rsidRPr="00A52246" w:rsidRDefault="00827D7B" w:rsidP="00764B0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A74F3">
                    <w:rPr>
                      <w:rStyle w:val="y2iqfc"/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ky-KG"/>
                    </w:rPr>
                    <w:t xml:space="preserve">Статистикалык программада каралбаган колдонуучулар үчүн статистикалык маалыматтарды, ошондой эле маалыматтык-маалыматтык кызматтарды </w:t>
                  </w:r>
                  <w:r w:rsidRPr="002A0488">
                    <w:rPr>
                      <w:rStyle w:val="y2iqfc"/>
                      <w:rFonts w:ascii="Times New Roman" w:hAnsi="Times New Roman" w:cs="Times New Roman"/>
                      <w:color w:val="202124"/>
                      <w:sz w:val="28"/>
                      <w:szCs w:val="28"/>
                      <w:lang w:val="ky-KG"/>
                    </w:rPr>
                    <w:t>көрсөтүү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5B1BC506" w14:textId="19665D5B" w:rsidR="00FA1DE1" w:rsidRPr="00A52246" w:rsidRDefault="00827D7B" w:rsidP="00764B0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Улут</w:t>
                  </w:r>
                  <w:proofErr w:type="spellStart"/>
                  <w:r w:rsidR="00FA1DE1" w:rsidRPr="00A522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статком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536260AE" w14:textId="46FF7417" w:rsidR="00FA1DE1" w:rsidRPr="00A52246" w:rsidRDefault="00827D7B" w:rsidP="00764B0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Улут</w:t>
                  </w:r>
                  <w:proofErr w:type="spellStart"/>
                  <w:r w:rsidR="00FA1DE1" w:rsidRPr="00A522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статком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0023C377" w14:textId="4135A08A" w:rsidR="00FA1DE1" w:rsidRPr="00827D7B" w:rsidRDefault="00827D7B" w:rsidP="00764B0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Акы төлөнөт</w:t>
                  </w:r>
                </w:p>
              </w:tc>
            </w:tr>
          </w:tbl>
          <w:p w14:paraId="26C10DC5" w14:textId="77777777" w:rsidR="00FA1DE1" w:rsidRPr="00A52246" w:rsidRDefault="00FA1DE1" w:rsidP="00764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3D13729" w14:textId="77777777" w:rsidR="00086F74" w:rsidRPr="00A52246" w:rsidRDefault="00086F74" w:rsidP="00764B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D6CFCAB" w14:textId="77777777" w:rsidR="00A52246" w:rsidRDefault="00A52246" w:rsidP="00764B0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C79D1E" w14:textId="77777777" w:rsidR="00A52246" w:rsidRDefault="00A52246" w:rsidP="00764B0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F2043AD" w14:textId="69261A30" w:rsidR="00086F74" w:rsidRPr="00A52246" w:rsidRDefault="00A52246" w:rsidP="00764B0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Министр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Д.Дж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. Амангельдиев</w:t>
      </w:r>
    </w:p>
    <w:p w14:paraId="45634ADB" w14:textId="77777777" w:rsidR="00530C27" w:rsidRPr="00A52246" w:rsidRDefault="00530C27" w:rsidP="00764B0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30C27" w:rsidRPr="00A52246" w:rsidSect="00086F74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55B5"/>
    <w:rsid w:val="00060186"/>
    <w:rsid w:val="00070B8A"/>
    <w:rsid w:val="00086F74"/>
    <w:rsid w:val="00090A8A"/>
    <w:rsid w:val="000E594F"/>
    <w:rsid w:val="00102FA4"/>
    <w:rsid w:val="001343BF"/>
    <w:rsid w:val="00174E75"/>
    <w:rsid w:val="001A4825"/>
    <w:rsid w:val="001B5255"/>
    <w:rsid w:val="00234152"/>
    <w:rsid w:val="00277122"/>
    <w:rsid w:val="00306C02"/>
    <w:rsid w:val="003A0388"/>
    <w:rsid w:val="003F368C"/>
    <w:rsid w:val="00424A1F"/>
    <w:rsid w:val="004355B5"/>
    <w:rsid w:val="004502F4"/>
    <w:rsid w:val="004D48A5"/>
    <w:rsid w:val="00507686"/>
    <w:rsid w:val="00530C27"/>
    <w:rsid w:val="005413FE"/>
    <w:rsid w:val="005451E6"/>
    <w:rsid w:val="00577047"/>
    <w:rsid w:val="00666364"/>
    <w:rsid w:val="006A1FE9"/>
    <w:rsid w:val="006A6933"/>
    <w:rsid w:val="006C68F8"/>
    <w:rsid w:val="00730165"/>
    <w:rsid w:val="00764B01"/>
    <w:rsid w:val="007918E6"/>
    <w:rsid w:val="00810A25"/>
    <w:rsid w:val="0082537F"/>
    <w:rsid w:val="00827D7B"/>
    <w:rsid w:val="00873BDE"/>
    <w:rsid w:val="008C12CD"/>
    <w:rsid w:val="00912A3B"/>
    <w:rsid w:val="00912E88"/>
    <w:rsid w:val="00966110"/>
    <w:rsid w:val="009E466F"/>
    <w:rsid w:val="00A52246"/>
    <w:rsid w:val="00A5251B"/>
    <w:rsid w:val="00AD1A0F"/>
    <w:rsid w:val="00B12E8D"/>
    <w:rsid w:val="00B36AE3"/>
    <w:rsid w:val="00B51E53"/>
    <w:rsid w:val="00B901B4"/>
    <w:rsid w:val="00BC7DDC"/>
    <w:rsid w:val="00C21A01"/>
    <w:rsid w:val="00C3167F"/>
    <w:rsid w:val="00C32F83"/>
    <w:rsid w:val="00C46CC7"/>
    <w:rsid w:val="00D051F5"/>
    <w:rsid w:val="00E9448A"/>
    <w:rsid w:val="00EB10BD"/>
    <w:rsid w:val="00EE6F29"/>
    <w:rsid w:val="00F33964"/>
    <w:rsid w:val="00FA1DE1"/>
    <w:rsid w:val="00FD7673"/>
    <w:rsid w:val="00FE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B250E"/>
  <w15:docId w15:val="{1CA9B3D8-4D3C-4470-8F00-451224028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5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55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4355B5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060186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74E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74E75"/>
    <w:rPr>
      <w:rFonts w:ascii="Segoe UI" w:hAnsi="Segoe UI" w:cs="Segoe UI"/>
      <w:sz w:val="18"/>
      <w:szCs w:val="18"/>
    </w:rPr>
  </w:style>
  <w:style w:type="character" w:customStyle="1" w:styleId="y2iqfc">
    <w:name w:val="y2iqfc"/>
    <w:basedOn w:val="a0"/>
    <w:rsid w:val="00827D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Shulanbekova</dc:creator>
  <cp:keywords/>
  <dc:description/>
  <cp:lastModifiedBy>kerenkylova aizada</cp:lastModifiedBy>
  <cp:revision>5</cp:revision>
  <cp:lastPrinted>2022-04-05T11:11:00Z</cp:lastPrinted>
  <dcterms:created xsi:type="dcterms:W3CDTF">2022-04-01T07:18:00Z</dcterms:created>
  <dcterms:modified xsi:type="dcterms:W3CDTF">2022-04-05T11:11:00Z</dcterms:modified>
</cp:coreProperties>
</file>